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мая 2001 г. N 369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С ЛОМОМ И ОТХОДАМИ ЧЕРНЫХ МЕТАЛЛОВ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ОТЧУЖДЕНИЯ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03.10.2002 </w:t>
      </w:r>
      <w:hyperlink r:id="rId5" w:history="1">
        <w:r>
          <w:rPr>
            <w:rFonts w:ascii="Calibri" w:hAnsi="Calibri" w:cs="Calibri"/>
            <w:color w:val="0000FF"/>
          </w:rPr>
          <w:t>N 731</w:t>
        </w:r>
      </w:hyperlink>
      <w:r>
        <w:rPr>
          <w:rFonts w:ascii="Calibri" w:hAnsi="Calibri" w:cs="Calibri"/>
        </w:rPr>
        <w:t>,</w:t>
      </w:r>
      <w:proofErr w:type="gramEnd"/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12.12.2012 </w:t>
      </w:r>
      <w:hyperlink r:id="rId6" w:history="1">
        <w:r>
          <w:rPr>
            <w:rFonts w:ascii="Calibri" w:hAnsi="Calibri" w:cs="Calibri"/>
            <w:color w:val="0000FF"/>
          </w:rPr>
          <w:t>N 1287</w:t>
        </w:r>
      </w:hyperlink>
      <w:r>
        <w:rPr>
          <w:rFonts w:ascii="Calibri" w:hAnsi="Calibri" w:cs="Calibri"/>
        </w:rPr>
        <w:t>,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14.04.2003 N ГКПИ 03-151)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отходах производства и потребления" Правительство Российской Федерации постановляет: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обращения с ломом и отходами черных металлов и их отчуждения.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</w:t>
      </w:r>
      <w:hyperlink w:anchor="Par33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осуществляют Федеральный горный и промышленный надзор России, Министерство внутренних дел Российской Федерации, Министерство природных ресурсов Российской Федерации и органы исполнительной власти субъектов Российской Федерации в пределах своей компетенции.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Федеральным органам исполнительной власти Российской Федерации привести свои нормативные акты в соответствие с настоящими </w:t>
      </w:r>
      <w:hyperlink w:anchor="Par33" w:history="1">
        <w:r>
          <w:rPr>
            <w:rFonts w:ascii="Calibri" w:hAnsi="Calibri" w:cs="Calibri"/>
            <w:color w:val="0000FF"/>
          </w:rPr>
          <w:t>Правилами.</w:t>
        </w:r>
      </w:hyperlink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мая 2001 г. N 369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ПРАВИЛА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С ЛОМОМ И ОТХОДАМИ ЧЕРНЫХ МЕТАЛЛОВ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ОТЧУЖДЕНИЯ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03.10.2002 </w:t>
      </w:r>
      <w:hyperlink r:id="rId9" w:history="1">
        <w:r>
          <w:rPr>
            <w:rFonts w:ascii="Calibri" w:hAnsi="Calibri" w:cs="Calibri"/>
            <w:color w:val="0000FF"/>
          </w:rPr>
          <w:t>N 731</w:t>
        </w:r>
      </w:hyperlink>
      <w:r>
        <w:rPr>
          <w:rFonts w:ascii="Calibri" w:hAnsi="Calibri" w:cs="Calibri"/>
        </w:rPr>
        <w:t>,</w:t>
      </w:r>
      <w:proofErr w:type="gramEnd"/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12.12.2012 </w:t>
      </w:r>
      <w:hyperlink r:id="rId10" w:history="1">
        <w:r>
          <w:rPr>
            <w:rFonts w:ascii="Calibri" w:hAnsi="Calibri" w:cs="Calibri"/>
            <w:color w:val="0000FF"/>
          </w:rPr>
          <w:t>N 1287</w:t>
        </w:r>
      </w:hyperlink>
      <w:r>
        <w:rPr>
          <w:rFonts w:ascii="Calibri" w:hAnsi="Calibri" w:cs="Calibri"/>
        </w:rPr>
        <w:t>,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14.04.2003 N ГКПИ 03-151)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I. Общие положения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Физические лица осуществляют отчуждение лома и отходов черных металлов с указанием </w:t>
      </w:r>
      <w:r>
        <w:rPr>
          <w:rFonts w:ascii="Calibri" w:hAnsi="Calibri" w:cs="Calibri"/>
        </w:rPr>
        <w:lastRenderedPageBreak/>
        <w:t>основания возникновения права собственности на такие лом и отходы.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  <w:proofErr w:type="gramEnd"/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Требования к организации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приема лома и отходов черных металлов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1"/>
      <w:bookmarkEnd w:id="5"/>
      <w:r>
        <w:rPr>
          <w:rFonts w:ascii="Calibri" w:hAnsi="Calibri" w:cs="Calibri"/>
        </w:rPr>
        <w:t>4.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юридического лица или фамилия, имя, отчество индивидуального предпринимателя, номера их телефонов;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юридических лиц - данные о лице, ответственном за прием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распорядок работы;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 приема и цены на лом и отходы черных металлов.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объектах по приему лома и отходов черных металлов, кроме информации, указанной в </w:t>
      </w:r>
      <w:hyperlink w:anchor="Par5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лицензия, полученная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лицензию;</w:t>
      </w:r>
      <w:proofErr w:type="gramEnd"/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03.10.2002 N 731)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документы на имеющиеся оборудование и приборы, а также документы о проведении их поверок и испытаний;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инструкции о порядке проведения радиационного контроля лома и отходов черных металлов и проверки их на взрывобезопасность;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инструкция о порядке действий при обнаружении радиоактивных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инструкция о порядке действий при обнаружении взрывоопасных предметов.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III. Порядок приема и учета лома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отходов черных металлов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Прием лома и отходов черных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Юридическое лицо и индивидуальный предприниматель, принимающие лом и отходы черных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осуществляется лицами, прошедшими соответствующую подготовку и аттестацию.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8(1). Юридическое лицо и индивидуальный предприниматель, принимающие лом и отходы черных металлов, обязаны обеспечить: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наличие минимального штата имеющих соответствующую квалификацию следующих работников, с которыми заключены трудовые договоры: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контролер лома и отходов металла 2 разряда - на каждом объекте по приему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прессовщик лома и отходов металла 1 разряда - не менее чем на одном из объектов по приему лома и отходов черных металлов в пределах территории субъекта Российской Федерации;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на каждом объекте по приему лома и отходов черных металлов: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ответственного за проведение радиационного контроля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ответственного за проведение контроля лома и отходов черных металлов на взрывобезопасность;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на каждом объекте по приему лома и отходов черных металлов площадки с твердым (асфальтовым, бетонным) покрытием, предназначенной для хранения лома и отходов черных металлов, а также оборудования для проведения радиационного контроля лома и отходов черных металлов в соответствии с установленными требованиями;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не менее чем на одном из объектов по приему лома и отходов черных металлов в пределах территории субъекта Российской Федерации: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пресса для пакетирования лома черных металлов (с усилием прессования не менее 2500 кН), либо пресс-ножниц (с усилием реза не менее 3000 кН), либо установки для дробления и сортировки легковесного лома (с мощностью привода не менее 495 кВт);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для сортировки или измельчения стружки.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12.12.2012 N 1287)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Учет лома и отходов черных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</w:t>
      </w:r>
      <w:hyperlink w:anchor="Par160" w:history="1">
        <w:r>
          <w:rPr>
            <w:rFonts w:ascii="Calibri" w:hAnsi="Calibri" w:cs="Calibri"/>
            <w:color w:val="0000FF"/>
          </w:rPr>
          <w:t>приложению N 1.</w:t>
        </w:r>
      </w:hyperlink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акты являются документами строгой отчетности и должны иметь сквозную нумерацию.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Приемосдаточные акты регистрируются в книге учета приемосдаточных актов (далее именуется - книга учета).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книги учета должны быть пронумерованы и прошнурованы. На оборотной стороне последнего листа производится запись: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настоящей книге учета пронумеровано и прошнуровано ___ страниц". Запись заверяется подписями руководителя и главного бухгалтера юридического лица (индивидуального предпринимателя), осуществляющего прием лома и отходов черных металлов, и печатью.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 первой странице книга учета должна содержать: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"Книга учета приемосдаточных актов";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и место нахождения юридического лица (индивидуального предпринимателя), осуществляющего прием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запись "Начата" с указанием даты внесения в книгу учета первой записи о приеме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запись "Окончена" с указанием даты внесения в книгу учета последней записи о приеме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каждом случае приема лома и отходов черных металлов в книгу учета вносится следующая информация: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регистрационный номер приемосдаточного акта;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приема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 о лице, сдающем лом и отходы: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приеме у юридических лиц и индивидуальных предпринимателей - наименование и </w:t>
      </w:r>
      <w:r>
        <w:rPr>
          <w:rFonts w:ascii="Calibri" w:hAnsi="Calibri" w:cs="Calibri"/>
        </w:rPr>
        <w:lastRenderedPageBreak/>
        <w:t>место нахождения;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приеме у физических лиц - фамилия, имя, отчество, место постоянного проживания, данные документа, удостоверяющего личность;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реквизиты транспортной накладной (для юридического лица и индивидуального предпринимателя);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вид принятых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данные о проверке лома и отходов черных металлов на взрывобезопасность и о радиационном контроле с подписью лиц, проводивших проверку (контроль);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процент засоренности принятых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вес принятых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подпись лица, сделавшего запись в книге.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Книга учета и приемосдаточные акты должны храниться на объекте по приему лома и отходов черных металлов в течение 1 года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последней записи о приеме лома и отходов черных металлов.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Оплата принятых лома и отходов черных металлов осуществляется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Отбор (извлечение) сопутствующих лома и отходов цветных металлов при переработке лома и отходов черных металлов производится юридическим лицом и индивидуальным предпринимателем, </w:t>
      </w:r>
      <w:proofErr w:type="gramStart"/>
      <w:r>
        <w:rPr>
          <w:rFonts w:ascii="Calibri" w:hAnsi="Calibri" w:cs="Calibri"/>
        </w:rPr>
        <w:t>осуществляющими</w:t>
      </w:r>
      <w:proofErr w:type="gramEnd"/>
      <w:r>
        <w:rPr>
          <w:rFonts w:ascii="Calibri" w:hAnsi="Calibri" w:cs="Calibri"/>
        </w:rPr>
        <w:t xml:space="preserve"> переработку лома и отходов черных металлов.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отборе (извлечении) сопутствующих лома и отходов цветных металлов составляется акт по форме согласно </w:t>
      </w:r>
      <w:hyperlink w:anchor="Par219" w:history="1">
        <w:r>
          <w:rPr>
            <w:rFonts w:ascii="Calibri" w:hAnsi="Calibri" w:cs="Calibri"/>
            <w:color w:val="0000FF"/>
          </w:rPr>
          <w:t>приложению N 2.</w:t>
        </w:r>
      </w:hyperlink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Отобранные (извлеченные) из лома и отходов черных металлов сопутствующие лом и отходы цветных металлов могут быть отчуждены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5"/>
      <w:bookmarkEnd w:id="7"/>
      <w:r>
        <w:rPr>
          <w:rFonts w:ascii="Calibri" w:hAnsi="Calibri" w:cs="Calibri"/>
        </w:rPr>
        <w:t xml:space="preserve">IV. Порядок учета </w:t>
      </w:r>
      <w:proofErr w:type="gramStart"/>
      <w:r>
        <w:rPr>
          <w:rFonts w:ascii="Calibri" w:hAnsi="Calibri" w:cs="Calibri"/>
        </w:rPr>
        <w:t>отчуждаемых</w:t>
      </w:r>
      <w:proofErr w:type="gramEnd"/>
      <w:r>
        <w:rPr>
          <w:rFonts w:ascii="Calibri" w:hAnsi="Calibri" w:cs="Calibri"/>
        </w:rPr>
        <w:t xml:space="preserve"> лома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отходов черных металлов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Юридическое лицо и индивидуальный предприниматель, принимающие лом и отходы черных металлов, должны организовать учет отчуждаемых лома и отходов.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металлов,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котором указываются: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и реквизиты грузополучателя;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отгрузки;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вид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вес партии, перевозимой транспортным средством;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номер транспортной накладной.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Записи в журнале регистрации отгруженных лома и отходов черных металлов производятся на основании документов первичного бухгалтерского учета.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8"/>
      <w:bookmarkEnd w:id="8"/>
      <w:r>
        <w:rPr>
          <w:rFonts w:ascii="Calibri" w:hAnsi="Calibri" w:cs="Calibri"/>
        </w:rPr>
        <w:t>V. Документы, необходимые при транспортировке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лома и отходов черных металлов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перевозке лома и отходов черных металлов транспортной организацией: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путевой лист;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транспортная накладная;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удостоверение о взрывобезопасности лома и отходов черных металлов по форме согласно </w:t>
      </w:r>
      <w:hyperlink w:anchor="Par254" w:history="1">
        <w:r>
          <w:rPr>
            <w:rFonts w:ascii="Calibri" w:hAnsi="Calibri" w:cs="Calibri"/>
            <w:color w:val="0000FF"/>
          </w:rPr>
          <w:t>приложению N 3;</w:t>
        </w:r>
      </w:hyperlink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путевой лист (кроме индивидуальных предпринимателей);</w:t>
      </w:r>
    </w:p>
    <w:p w:rsidR="002B3728" w:rsidRDefault="002B37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3 подпункта "б" пункта 20 в части слов: "нотариально заверенные" признан недействующим со дня вступления в законную силу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Верховного Суда РФ от 14.04.2003 N ГКПИ 03-151.</w:t>
      </w:r>
    </w:p>
    <w:p w:rsidR="002B3728" w:rsidRDefault="002B37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удостоверение о взрывобезопасности лома и отходов черных металлов по форме, предусмотренной </w:t>
      </w:r>
      <w:hyperlink w:anchor="Par254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настоящим Правилам.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 транспортной накладной указываются: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и реквизиты грузоотправителя;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и реквизиты грузополучателя;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отгрузки;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вид лома и отходов черных металлов;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вес партии, перевозимой транспортным средством.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52"/>
      <w:bookmarkEnd w:id="9"/>
      <w:r>
        <w:rPr>
          <w:rFonts w:ascii="Calibri" w:hAnsi="Calibri" w:cs="Calibri"/>
        </w:rPr>
        <w:t>VI. Ответственность за нарушение настоящих Правил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Нарушение настоящих Правил влечет за собой ответственность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60"/>
      <w:bookmarkEnd w:id="10"/>
      <w:r>
        <w:rPr>
          <w:rFonts w:ascii="Calibri" w:hAnsi="Calibri" w:cs="Calibri"/>
        </w:rPr>
        <w:t>Приложение N 1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обращения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ломом и отходами черных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металлов и их отчуждения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pStyle w:val="ConsPlusNonformat"/>
      </w:pPr>
      <w:r>
        <w:t xml:space="preserve">       ПРИЕМОСДАТОЧНЫЙ АКТ N _____ </w:t>
      </w:r>
      <w:proofErr w:type="gramStart"/>
      <w:r>
        <w:t>ОТ</w:t>
      </w:r>
      <w:proofErr w:type="gramEnd"/>
      <w:r>
        <w:t xml:space="preserve"> ____________________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Получатель лома и отходов ________________________________________</w:t>
      </w:r>
    </w:p>
    <w:p w:rsidR="002B3728" w:rsidRDefault="002B3728">
      <w:pPr>
        <w:pStyle w:val="ConsPlusNonformat"/>
      </w:pPr>
      <w:r>
        <w:t>Сдатчик лома и отходов ________ ИНН сдатчика лома и отходов ______</w:t>
      </w:r>
    </w:p>
    <w:p w:rsidR="002B3728" w:rsidRDefault="002B3728">
      <w:pPr>
        <w:pStyle w:val="ConsPlusNonformat"/>
      </w:pPr>
      <w:proofErr w:type="gramStart"/>
      <w:r>
        <w:t>Банковские реквизиты сдатчика лома и отходов (для юридических  лиц</w:t>
      </w:r>
      <w:proofErr w:type="gramEnd"/>
    </w:p>
    <w:p w:rsidR="002B3728" w:rsidRDefault="002B3728">
      <w:pPr>
        <w:pStyle w:val="ConsPlusNonformat"/>
      </w:pPr>
      <w:r>
        <w:t>и индивидуальных предпринимателей) _______________________________</w:t>
      </w:r>
    </w:p>
    <w:p w:rsidR="002B3728" w:rsidRDefault="002B3728">
      <w:pPr>
        <w:pStyle w:val="ConsPlusNonformat"/>
      </w:pPr>
      <w:r>
        <w:t>Данные документа,  удостоверяющего личность, место постоянного или</w:t>
      </w:r>
    </w:p>
    <w:p w:rsidR="002B3728" w:rsidRDefault="002B3728">
      <w:pPr>
        <w:pStyle w:val="ConsPlusNonformat"/>
      </w:pPr>
      <w:r>
        <w:t>преимущественного проживания (для физических лиц) ________________</w:t>
      </w:r>
    </w:p>
    <w:p w:rsidR="002B3728" w:rsidRDefault="002B3728">
      <w:pPr>
        <w:pStyle w:val="ConsPlusNonformat"/>
      </w:pPr>
      <w:r>
        <w:t>Транспорт (марка, номер) _________________________________________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Основания возникновения права  собственности  у  сдатчика  лома  и</w:t>
      </w:r>
    </w:p>
    <w:p w:rsidR="002B3728" w:rsidRDefault="002B3728">
      <w:pPr>
        <w:pStyle w:val="ConsPlusNonformat"/>
      </w:pPr>
      <w:r>
        <w:t>отходов на сдаваемые лом и отходы черных металлов ________________</w:t>
      </w:r>
    </w:p>
    <w:p w:rsidR="002B3728" w:rsidRDefault="002B3728">
      <w:pPr>
        <w:pStyle w:val="ConsPlusNonformat"/>
      </w:pPr>
      <w:r>
        <w:t>Краткое описание лома и отходов черных металлов __________________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600"/>
        <w:gridCol w:w="960"/>
        <w:gridCol w:w="960"/>
        <w:gridCol w:w="1200"/>
        <w:gridCol w:w="960"/>
        <w:gridCol w:w="1200"/>
        <w:gridCol w:w="1200"/>
      </w:tblGrid>
      <w:tr w:rsidR="002B37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ОКПО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Вес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брутто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(тонн)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Вес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тары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(тонн)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Засорен-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ность  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(про-   </w:t>
            </w:r>
            <w:proofErr w:type="gramEnd"/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центов)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Вес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нетто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(тонн)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Цена 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Сумма </w:t>
            </w:r>
          </w:p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</w:tr>
      <w:tr w:rsidR="002B37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7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7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7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Итого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728" w:rsidRDefault="002B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pStyle w:val="ConsPlusNonformat"/>
      </w:pPr>
      <w:r>
        <w:t>Вес нетто (прописью) _____________________________________________</w:t>
      </w:r>
    </w:p>
    <w:p w:rsidR="002B3728" w:rsidRDefault="002B3728">
      <w:pPr>
        <w:pStyle w:val="ConsPlusNonformat"/>
      </w:pPr>
      <w:r>
        <w:t>Итого на сумму ___________________________________________________</w:t>
      </w:r>
    </w:p>
    <w:p w:rsidR="002B3728" w:rsidRDefault="002B3728">
      <w:pPr>
        <w:pStyle w:val="ConsPlusNonformat"/>
      </w:pPr>
      <w:r>
        <w:t>В том числе НДС __________________________________________________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За предоставление    недостоверных   данных   об   ответственности</w:t>
      </w:r>
    </w:p>
    <w:p w:rsidR="002B3728" w:rsidRDefault="002B3728">
      <w:pPr>
        <w:pStyle w:val="ConsPlusNonformat"/>
      </w:pPr>
      <w:r>
        <w:t>предупрежден. Достоверность предоставленных сведений подтверждаю.</w:t>
      </w:r>
    </w:p>
    <w:p w:rsidR="002B3728" w:rsidRDefault="002B3728">
      <w:pPr>
        <w:pStyle w:val="ConsPlusNonformat"/>
      </w:pPr>
      <w:r>
        <w:t xml:space="preserve">Сдачу лома и отходов </w:t>
      </w:r>
      <w:proofErr w:type="gramStart"/>
      <w:r>
        <w:t>произвел</w:t>
      </w:r>
      <w:proofErr w:type="gramEnd"/>
      <w:r>
        <w:t xml:space="preserve"> и акт получил _____________ (подпись</w:t>
      </w:r>
    </w:p>
    <w:p w:rsidR="002B3728" w:rsidRDefault="002B3728">
      <w:pPr>
        <w:pStyle w:val="ConsPlusNonformat"/>
      </w:pPr>
      <w:r>
        <w:t>сдатчика лома и отходов)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Указанный металлолом подготовлен согласно ГОСТу 2787-75,  проверен</w:t>
      </w:r>
    </w:p>
    <w:p w:rsidR="002B3728" w:rsidRDefault="002B3728">
      <w:pPr>
        <w:pStyle w:val="ConsPlusNonformat"/>
      </w:pPr>
      <w:r>
        <w:t xml:space="preserve">пиротехником,  </w:t>
      </w:r>
      <w:proofErr w:type="gramStart"/>
      <w:r>
        <w:t>обезврежен</w:t>
      </w:r>
      <w:proofErr w:type="gramEnd"/>
      <w:r>
        <w:t>,  признан  взрывобезопасным и может быть</w:t>
      </w:r>
    </w:p>
    <w:p w:rsidR="002B3728" w:rsidRDefault="002B3728">
      <w:pPr>
        <w:pStyle w:val="ConsPlusNonformat"/>
      </w:pPr>
      <w:proofErr w:type="gramStart"/>
      <w:r>
        <w:t>допущен</w:t>
      </w:r>
      <w:proofErr w:type="gramEnd"/>
      <w:r>
        <w:t xml:space="preserve"> к переработке и переплавке.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Подпись лица, ответственного за прием лома и отходов _____________</w:t>
      </w:r>
    </w:p>
    <w:p w:rsidR="002B3728" w:rsidRDefault="002B3728">
      <w:pPr>
        <w:pStyle w:val="ConsPlusNonformat"/>
      </w:pPr>
      <w:r>
        <w:t xml:space="preserve">Подпись лица,   ответственного  за  проверку  лома  и  отходов  </w:t>
      </w:r>
      <w:proofErr w:type="gramStart"/>
      <w:r>
        <w:t>на</w:t>
      </w:r>
      <w:proofErr w:type="gramEnd"/>
    </w:p>
    <w:p w:rsidR="002B3728" w:rsidRDefault="002B3728">
      <w:pPr>
        <w:pStyle w:val="ConsPlusNonformat"/>
      </w:pPr>
      <w:r>
        <w:t>взрывобезопасность _______________________________________________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19"/>
      <w:bookmarkEnd w:id="11"/>
      <w:r>
        <w:rPr>
          <w:rFonts w:ascii="Calibri" w:hAnsi="Calibri" w:cs="Calibri"/>
        </w:rPr>
        <w:t>Приложение N 2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обращения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ломом и отходами черных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металлов и их отчуждения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pStyle w:val="ConsPlusNonformat"/>
      </w:pPr>
      <w:r>
        <w:t xml:space="preserve">                                            Утверждаю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 xml:space="preserve">                           Руководитель __________________________</w:t>
      </w:r>
    </w:p>
    <w:p w:rsidR="002B3728" w:rsidRDefault="002B3728">
      <w:pPr>
        <w:pStyle w:val="ConsPlusNonformat"/>
      </w:pPr>
      <w:r>
        <w:t xml:space="preserve">                                        (наименование организации)</w:t>
      </w:r>
    </w:p>
    <w:p w:rsidR="002B3728" w:rsidRDefault="002B3728">
      <w:pPr>
        <w:pStyle w:val="ConsPlusNonformat"/>
      </w:pPr>
      <w:r>
        <w:t xml:space="preserve">                            ____________________/_________________</w:t>
      </w:r>
    </w:p>
    <w:p w:rsidR="002B3728" w:rsidRDefault="002B3728">
      <w:pPr>
        <w:pStyle w:val="ConsPlusNonformat"/>
      </w:pPr>
      <w:r>
        <w:t xml:space="preserve">                                        "________" 200_ г.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 xml:space="preserve">                              АКТ N</w:t>
      </w:r>
    </w:p>
    <w:p w:rsidR="002B3728" w:rsidRDefault="002B3728">
      <w:pPr>
        <w:pStyle w:val="ConsPlusNonformat"/>
      </w:pPr>
      <w:r>
        <w:t xml:space="preserve">       ОТБОРА (ИЗВЛЕЧЕНИЯ) ЛОМА И ОТХОДОВ ЦВЕТНЫХ МЕТАЛЛОВ</w:t>
      </w:r>
    </w:p>
    <w:p w:rsidR="002B3728" w:rsidRDefault="002B3728">
      <w:pPr>
        <w:pStyle w:val="ConsPlusNonformat"/>
      </w:pPr>
      <w:r>
        <w:t xml:space="preserve">                ИЗ ЛОМА И ОТХОДОВ ЧЕРНЫХ МЕТАЛЛОВ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Комиссия в составе:</w:t>
      </w:r>
    </w:p>
    <w:p w:rsidR="002B3728" w:rsidRDefault="002B3728">
      <w:pPr>
        <w:pStyle w:val="ConsPlusNonformat"/>
      </w:pPr>
      <w:r>
        <w:t>начальник участка ________________________________________________</w:t>
      </w:r>
    </w:p>
    <w:p w:rsidR="002B3728" w:rsidRDefault="002B3728">
      <w:pPr>
        <w:pStyle w:val="ConsPlusNonformat"/>
      </w:pPr>
      <w:r>
        <w:t>работни</w:t>
      </w:r>
      <w:proofErr w:type="gramStart"/>
      <w:r>
        <w:t>к(</w:t>
      </w:r>
      <w:proofErr w:type="gramEnd"/>
      <w:r>
        <w:t>ца) _____________________________________________________</w:t>
      </w:r>
    </w:p>
    <w:p w:rsidR="002B3728" w:rsidRDefault="002B3728">
      <w:pPr>
        <w:pStyle w:val="ConsPlusNonformat"/>
      </w:pPr>
      <w:r>
        <w:t>работни</w:t>
      </w:r>
      <w:proofErr w:type="gramStart"/>
      <w:r>
        <w:t>к(</w:t>
      </w:r>
      <w:proofErr w:type="gramEnd"/>
      <w:r>
        <w:t>ца) _____________________________________________________</w:t>
      </w:r>
    </w:p>
    <w:p w:rsidR="002B3728" w:rsidRDefault="002B3728">
      <w:pPr>
        <w:pStyle w:val="ConsPlusNonformat"/>
      </w:pPr>
      <w:r>
        <w:t>составили настоящий акт о том, что __________ (дата) на территории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r>
        <w:t>был произведен  отбор (извлечение) лома и отходов цветных металлов</w:t>
      </w:r>
    </w:p>
    <w:p w:rsidR="002B3728" w:rsidRDefault="002B3728">
      <w:pPr>
        <w:pStyle w:val="ConsPlusNonformat"/>
      </w:pPr>
      <w:r>
        <w:t>из лома и отходов черных металлов.</w:t>
      </w:r>
    </w:p>
    <w:p w:rsidR="002B3728" w:rsidRDefault="002B3728">
      <w:pPr>
        <w:pStyle w:val="ConsPlusNonformat"/>
      </w:pPr>
      <w:r>
        <w:t>Подлежит списанию с учета лом и отходы черных металлов (вид, вес):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proofErr w:type="gramStart"/>
      <w:r>
        <w:t>Подлежат учету  лом  и  отходы цветных металлов (вид,  вес,  цена,</w:t>
      </w:r>
      <w:proofErr w:type="gramEnd"/>
    </w:p>
    <w:p w:rsidR="002B3728" w:rsidRDefault="002B3728">
      <w:pPr>
        <w:pStyle w:val="ConsPlusNonformat"/>
      </w:pPr>
      <w:r>
        <w:t xml:space="preserve">сумма, Ф.И.О. </w:t>
      </w:r>
      <w:proofErr w:type="gramStart"/>
      <w:r>
        <w:t>ответственного</w:t>
      </w:r>
      <w:proofErr w:type="gramEnd"/>
      <w:r>
        <w:t>) ____________________________________</w:t>
      </w:r>
    </w:p>
    <w:p w:rsidR="002B3728" w:rsidRDefault="002B3728">
      <w:pPr>
        <w:pStyle w:val="ConsPlusNonformat"/>
      </w:pPr>
      <w:proofErr w:type="gramStart"/>
      <w:r>
        <w:t>Согласовано: ____________ (подпись бухгалтера ломоперерабатывающей</w:t>
      </w:r>
      <w:proofErr w:type="gramEnd"/>
    </w:p>
    <w:p w:rsidR="002B3728" w:rsidRDefault="002B3728">
      <w:pPr>
        <w:pStyle w:val="ConsPlusNonformat"/>
      </w:pPr>
      <w:r>
        <w:t>организации)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54"/>
      <w:bookmarkEnd w:id="12"/>
      <w:r>
        <w:rPr>
          <w:rFonts w:ascii="Calibri" w:hAnsi="Calibri" w:cs="Calibri"/>
        </w:rPr>
        <w:t>Приложение N 3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обращения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ломом и отходами черных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металлов и их отчуждения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r>
        <w:t xml:space="preserve">                     наименование организации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 xml:space="preserve">                      УДОСТОВЕРЕНИЕ N _____</w:t>
      </w:r>
    </w:p>
    <w:p w:rsidR="002B3728" w:rsidRDefault="002B3728">
      <w:pPr>
        <w:pStyle w:val="ConsPlusNonformat"/>
      </w:pPr>
      <w:r>
        <w:t xml:space="preserve">       О ВЗРЫВОБЕЗОПАСНОСТИ ЛОМА И ОТХОДОВ ЧЕРНЫХ МЕТАЛЛОВ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"__" ___________________ 200_ г.</w:t>
      </w:r>
    </w:p>
    <w:p w:rsidR="002B3728" w:rsidRDefault="002B3728">
      <w:pPr>
        <w:pStyle w:val="ConsPlusNonformat"/>
      </w:pPr>
      <w:r>
        <w:t>1. Получатель лома и отходов черных металлов: ____________________</w:t>
      </w:r>
    </w:p>
    <w:p w:rsidR="002B3728" w:rsidRDefault="002B3728">
      <w:pPr>
        <w:pStyle w:val="ConsPlusNonformat"/>
      </w:pPr>
      <w:r>
        <w:t>__________________________________________________________________</w:t>
      </w:r>
    </w:p>
    <w:p w:rsidR="002B3728" w:rsidRDefault="002B3728">
      <w:pPr>
        <w:pStyle w:val="ConsPlusNonformat"/>
      </w:pPr>
      <w:r>
        <w:t>2. Вид лома и отходов черных металлов: ___________________________</w:t>
      </w:r>
    </w:p>
    <w:p w:rsidR="002B3728" w:rsidRDefault="002B3728">
      <w:pPr>
        <w:pStyle w:val="ConsPlusNonformat"/>
      </w:pPr>
      <w:r>
        <w:t>масса ______________ тонн</w:t>
      </w:r>
    </w:p>
    <w:p w:rsidR="002B3728" w:rsidRDefault="002B3728">
      <w:pPr>
        <w:pStyle w:val="ConsPlusNonformat"/>
      </w:pPr>
      <w:r>
        <w:t>вагон (автомобиль) N _______________ накладная N _________________</w:t>
      </w:r>
    </w:p>
    <w:p w:rsidR="002B3728" w:rsidRDefault="002B3728">
      <w:pPr>
        <w:pStyle w:val="ConsPlusNonformat"/>
      </w:pPr>
      <w:r>
        <w:t>Указанные лом и отходы черных металлов являются  взрывобезопасными</w:t>
      </w:r>
    </w:p>
    <w:p w:rsidR="002B3728" w:rsidRDefault="002B3728">
      <w:pPr>
        <w:pStyle w:val="ConsPlusNonformat"/>
      </w:pPr>
      <w:r>
        <w:t xml:space="preserve">и  могут  быть  </w:t>
      </w:r>
      <w:proofErr w:type="gramStart"/>
      <w:r>
        <w:t>допущены</w:t>
      </w:r>
      <w:proofErr w:type="gramEnd"/>
      <w:r>
        <w:t xml:space="preserve">  к использованию в качестве металлической</w:t>
      </w:r>
    </w:p>
    <w:p w:rsidR="002B3728" w:rsidRDefault="002B3728">
      <w:pPr>
        <w:pStyle w:val="ConsPlusNonformat"/>
      </w:pPr>
      <w:r>
        <w:t>шихты.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>Ответственный представитель ________________/ /__________________/</w:t>
      </w:r>
    </w:p>
    <w:p w:rsidR="002B3728" w:rsidRDefault="002B3728">
      <w:pPr>
        <w:pStyle w:val="ConsPlusNonformat"/>
      </w:pPr>
      <w:r>
        <w:t xml:space="preserve">                            (личная подпись) (расшифровка подписи)</w:t>
      </w:r>
    </w:p>
    <w:p w:rsidR="002B3728" w:rsidRDefault="002B3728">
      <w:pPr>
        <w:pStyle w:val="ConsPlusNonformat"/>
      </w:pPr>
    </w:p>
    <w:p w:rsidR="002B3728" w:rsidRDefault="002B3728">
      <w:pPr>
        <w:pStyle w:val="ConsPlusNonformat"/>
      </w:pPr>
      <w:r>
        <w:t xml:space="preserve">                                 М.П.</w:t>
      </w: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728" w:rsidRDefault="002B37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87896" w:rsidRDefault="00287896">
      <w:bookmarkStart w:id="13" w:name="_GoBack"/>
      <w:bookmarkEnd w:id="13"/>
    </w:p>
    <w:sectPr w:rsidR="00287896" w:rsidSect="00BE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28"/>
    <w:rsid w:val="0000105B"/>
    <w:rsid w:val="00002EBB"/>
    <w:rsid w:val="0000639F"/>
    <w:rsid w:val="000071D4"/>
    <w:rsid w:val="00007275"/>
    <w:rsid w:val="0000733E"/>
    <w:rsid w:val="00007C76"/>
    <w:rsid w:val="00014492"/>
    <w:rsid w:val="00014BC6"/>
    <w:rsid w:val="0001559D"/>
    <w:rsid w:val="00015A01"/>
    <w:rsid w:val="00025422"/>
    <w:rsid w:val="00026CB6"/>
    <w:rsid w:val="00030316"/>
    <w:rsid w:val="000317D4"/>
    <w:rsid w:val="00032C95"/>
    <w:rsid w:val="000334CF"/>
    <w:rsid w:val="00033BFD"/>
    <w:rsid w:val="000348A0"/>
    <w:rsid w:val="0004031A"/>
    <w:rsid w:val="00040A5D"/>
    <w:rsid w:val="00041582"/>
    <w:rsid w:val="00043D78"/>
    <w:rsid w:val="00047744"/>
    <w:rsid w:val="00056785"/>
    <w:rsid w:val="00056F82"/>
    <w:rsid w:val="000575C5"/>
    <w:rsid w:val="00071B92"/>
    <w:rsid w:val="00073A27"/>
    <w:rsid w:val="00073B83"/>
    <w:rsid w:val="00074E8B"/>
    <w:rsid w:val="00074FD4"/>
    <w:rsid w:val="000809CD"/>
    <w:rsid w:val="00081D69"/>
    <w:rsid w:val="00086781"/>
    <w:rsid w:val="0009134D"/>
    <w:rsid w:val="0009143B"/>
    <w:rsid w:val="00091FF5"/>
    <w:rsid w:val="00095217"/>
    <w:rsid w:val="000A4699"/>
    <w:rsid w:val="000A4B9B"/>
    <w:rsid w:val="000B1189"/>
    <w:rsid w:val="000B46E0"/>
    <w:rsid w:val="000C2019"/>
    <w:rsid w:val="000C261E"/>
    <w:rsid w:val="000C3409"/>
    <w:rsid w:val="000C3F1D"/>
    <w:rsid w:val="000C495E"/>
    <w:rsid w:val="000C7666"/>
    <w:rsid w:val="000D0040"/>
    <w:rsid w:val="000D109B"/>
    <w:rsid w:val="000D2B28"/>
    <w:rsid w:val="000D5F89"/>
    <w:rsid w:val="000D6C71"/>
    <w:rsid w:val="000E1620"/>
    <w:rsid w:val="000E44D6"/>
    <w:rsid w:val="000E5A47"/>
    <w:rsid w:val="000E5EB2"/>
    <w:rsid w:val="000E65E5"/>
    <w:rsid w:val="000F1317"/>
    <w:rsid w:val="000F4F72"/>
    <w:rsid w:val="000F54DF"/>
    <w:rsid w:val="000F61FA"/>
    <w:rsid w:val="001029AE"/>
    <w:rsid w:val="00105CBA"/>
    <w:rsid w:val="00106379"/>
    <w:rsid w:val="00107CC9"/>
    <w:rsid w:val="00111235"/>
    <w:rsid w:val="00114E02"/>
    <w:rsid w:val="00115093"/>
    <w:rsid w:val="00117B52"/>
    <w:rsid w:val="00121135"/>
    <w:rsid w:val="001219D5"/>
    <w:rsid w:val="00123DE7"/>
    <w:rsid w:val="00124687"/>
    <w:rsid w:val="001246A4"/>
    <w:rsid w:val="00127039"/>
    <w:rsid w:val="00127399"/>
    <w:rsid w:val="0013011F"/>
    <w:rsid w:val="0013369D"/>
    <w:rsid w:val="0013665B"/>
    <w:rsid w:val="00136D78"/>
    <w:rsid w:val="001378EF"/>
    <w:rsid w:val="00144C34"/>
    <w:rsid w:val="00147ACF"/>
    <w:rsid w:val="00147FC2"/>
    <w:rsid w:val="001533F1"/>
    <w:rsid w:val="001539AE"/>
    <w:rsid w:val="001560A5"/>
    <w:rsid w:val="001563EB"/>
    <w:rsid w:val="00156AF1"/>
    <w:rsid w:val="00160ACD"/>
    <w:rsid w:val="00165A78"/>
    <w:rsid w:val="00170115"/>
    <w:rsid w:val="0017346F"/>
    <w:rsid w:val="00174966"/>
    <w:rsid w:val="00177837"/>
    <w:rsid w:val="001827CC"/>
    <w:rsid w:val="00182FE3"/>
    <w:rsid w:val="00184879"/>
    <w:rsid w:val="00184B79"/>
    <w:rsid w:val="0018591C"/>
    <w:rsid w:val="001865BE"/>
    <w:rsid w:val="00190728"/>
    <w:rsid w:val="0019178C"/>
    <w:rsid w:val="00194337"/>
    <w:rsid w:val="00194EBE"/>
    <w:rsid w:val="001963CA"/>
    <w:rsid w:val="001A0888"/>
    <w:rsid w:val="001A0D57"/>
    <w:rsid w:val="001A0ECA"/>
    <w:rsid w:val="001A1C49"/>
    <w:rsid w:val="001A1EB9"/>
    <w:rsid w:val="001A2FD8"/>
    <w:rsid w:val="001A5D55"/>
    <w:rsid w:val="001A6656"/>
    <w:rsid w:val="001A6A47"/>
    <w:rsid w:val="001B0D55"/>
    <w:rsid w:val="001B3284"/>
    <w:rsid w:val="001B58DC"/>
    <w:rsid w:val="001B6FCD"/>
    <w:rsid w:val="001C0579"/>
    <w:rsid w:val="001C2918"/>
    <w:rsid w:val="001C4132"/>
    <w:rsid w:val="001D0BC8"/>
    <w:rsid w:val="001D11C7"/>
    <w:rsid w:val="001D3AA9"/>
    <w:rsid w:val="001D48B7"/>
    <w:rsid w:val="001D4CCF"/>
    <w:rsid w:val="001E015E"/>
    <w:rsid w:val="001E3B4A"/>
    <w:rsid w:val="001E3EDE"/>
    <w:rsid w:val="001E5E04"/>
    <w:rsid w:val="001E7235"/>
    <w:rsid w:val="001F0342"/>
    <w:rsid w:val="001F3945"/>
    <w:rsid w:val="001F6D98"/>
    <w:rsid w:val="00201B20"/>
    <w:rsid w:val="002024F1"/>
    <w:rsid w:val="00206131"/>
    <w:rsid w:val="00207116"/>
    <w:rsid w:val="00211D5C"/>
    <w:rsid w:val="0021298A"/>
    <w:rsid w:val="00216888"/>
    <w:rsid w:val="00222F81"/>
    <w:rsid w:val="00223E31"/>
    <w:rsid w:val="002267C4"/>
    <w:rsid w:val="00227E76"/>
    <w:rsid w:val="00233F1A"/>
    <w:rsid w:val="002344FF"/>
    <w:rsid w:val="00235E6F"/>
    <w:rsid w:val="0023642F"/>
    <w:rsid w:val="0024529D"/>
    <w:rsid w:val="002466E8"/>
    <w:rsid w:val="002530F3"/>
    <w:rsid w:val="00255319"/>
    <w:rsid w:val="00264228"/>
    <w:rsid w:val="00265FB4"/>
    <w:rsid w:val="002660E2"/>
    <w:rsid w:val="0026705E"/>
    <w:rsid w:val="00271480"/>
    <w:rsid w:val="00273519"/>
    <w:rsid w:val="002744F1"/>
    <w:rsid w:val="00277E4D"/>
    <w:rsid w:val="002802A7"/>
    <w:rsid w:val="00287896"/>
    <w:rsid w:val="00290413"/>
    <w:rsid w:val="002908BA"/>
    <w:rsid w:val="002936B6"/>
    <w:rsid w:val="002A0847"/>
    <w:rsid w:val="002A315F"/>
    <w:rsid w:val="002A4108"/>
    <w:rsid w:val="002A4341"/>
    <w:rsid w:val="002B05B6"/>
    <w:rsid w:val="002B27DF"/>
    <w:rsid w:val="002B3728"/>
    <w:rsid w:val="002B49F0"/>
    <w:rsid w:val="002B5826"/>
    <w:rsid w:val="002B5D5D"/>
    <w:rsid w:val="002B6329"/>
    <w:rsid w:val="002B77FE"/>
    <w:rsid w:val="002C0713"/>
    <w:rsid w:val="002C11EF"/>
    <w:rsid w:val="002C3306"/>
    <w:rsid w:val="002C5818"/>
    <w:rsid w:val="002D19BA"/>
    <w:rsid w:val="002D2874"/>
    <w:rsid w:val="002D3442"/>
    <w:rsid w:val="002D4DDE"/>
    <w:rsid w:val="002D516A"/>
    <w:rsid w:val="002E03CF"/>
    <w:rsid w:val="002E130D"/>
    <w:rsid w:val="002E2A31"/>
    <w:rsid w:val="002F258D"/>
    <w:rsid w:val="002F56D0"/>
    <w:rsid w:val="002F75BA"/>
    <w:rsid w:val="00301E9D"/>
    <w:rsid w:val="00303F09"/>
    <w:rsid w:val="00305CC8"/>
    <w:rsid w:val="00305EF5"/>
    <w:rsid w:val="0030636A"/>
    <w:rsid w:val="003205BE"/>
    <w:rsid w:val="00337BB3"/>
    <w:rsid w:val="00350768"/>
    <w:rsid w:val="00350DFF"/>
    <w:rsid w:val="0035425A"/>
    <w:rsid w:val="00354DD8"/>
    <w:rsid w:val="0035514C"/>
    <w:rsid w:val="00360527"/>
    <w:rsid w:val="00362754"/>
    <w:rsid w:val="00371C0F"/>
    <w:rsid w:val="0038167C"/>
    <w:rsid w:val="00383A56"/>
    <w:rsid w:val="003847F5"/>
    <w:rsid w:val="003854C4"/>
    <w:rsid w:val="003855BC"/>
    <w:rsid w:val="003855EB"/>
    <w:rsid w:val="003905F7"/>
    <w:rsid w:val="00391B1C"/>
    <w:rsid w:val="00391E93"/>
    <w:rsid w:val="0039250F"/>
    <w:rsid w:val="003A05A3"/>
    <w:rsid w:val="003A1791"/>
    <w:rsid w:val="003A2B1F"/>
    <w:rsid w:val="003A42C5"/>
    <w:rsid w:val="003A5B5A"/>
    <w:rsid w:val="003A5D4D"/>
    <w:rsid w:val="003B0272"/>
    <w:rsid w:val="003B0CCC"/>
    <w:rsid w:val="003B1EB4"/>
    <w:rsid w:val="003B5036"/>
    <w:rsid w:val="003B6F61"/>
    <w:rsid w:val="003B7678"/>
    <w:rsid w:val="003D252C"/>
    <w:rsid w:val="003D55F2"/>
    <w:rsid w:val="003D569D"/>
    <w:rsid w:val="003E2751"/>
    <w:rsid w:val="003E7F0C"/>
    <w:rsid w:val="003F1100"/>
    <w:rsid w:val="003F2D97"/>
    <w:rsid w:val="00401757"/>
    <w:rsid w:val="004025B0"/>
    <w:rsid w:val="00403E37"/>
    <w:rsid w:val="00405018"/>
    <w:rsid w:val="00405C76"/>
    <w:rsid w:val="0040697B"/>
    <w:rsid w:val="004104F4"/>
    <w:rsid w:val="00410B3A"/>
    <w:rsid w:val="00410D8C"/>
    <w:rsid w:val="00420928"/>
    <w:rsid w:val="00427C4D"/>
    <w:rsid w:val="00430193"/>
    <w:rsid w:val="00432671"/>
    <w:rsid w:val="00432E57"/>
    <w:rsid w:val="004334E4"/>
    <w:rsid w:val="00436A99"/>
    <w:rsid w:val="00436ACC"/>
    <w:rsid w:val="00443D40"/>
    <w:rsid w:val="00444A23"/>
    <w:rsid w:val="00447427"/>
    <w:rsid w:val="004477B7"/>
    <w:rsid w:val="004526C2"/>
    <w:rsid w:val="004557F8"/>
    <w:rsid w:val="0045600C"/>
    <w:rsid w:val="0045618C"/>
    <w:rsid w:val="00457636"/>
    <w:rsid w:val="00461040"/>
    <w:rsid w:val="00461CF4"/>
    <w:rsid w:val="00462826"/>
    <w:rsid w:val="00462A44"/>
    <w:rsid w:val="00462D23"/>
    <w:rsid w:val="004632FC"/>
    <w:rsid w:val="00463605"/>
    <w:rsid w:val="00477758"/>
    <w:rsid w:val="0048415B"/>
    <w:rsid w:val="00491565"/>
    <w:rsid w:val="00491A65"/>
    <w:rsid w:val="00491B0A"/>
    <w:rsid w:val="00491EE4"/>
    <w:rsid w:val="0049248F"/>
    <w:rsid w:val="00492778"/>
    <w:rsid w:val="00492F1C"/>
    <w:rsid w:val="00493A55"/>
    <w:rsid w:val="0049428C"/>
    <w:rsid w:val="00494B16"/>
    <w:rsid w:val="00494FD2"/>
    <w:rsid w:val="004960A9"/>
    <w:rsid w:val="004A0A99"/>
    <w:rsid w:val="004A24F3"/>
    <w:rsid w:val="004A7832"/>
    <w:rsid w:val="004B11E8"/>
    <w:rsid w:val="004B168C"/>
    <w:rsid w:val="004B1823"/>
    <w:rsid w:val="004B2C4B"/>
    <w:rsid w:val="004B3AFC"/>
    <w:rsid w:val="004B49AD"/>
    <w:rsid w:val="004C0E89"/>
    <w:rsid w:val="004C333F"/>
    <w:rsid w:val="004D1E9D"/>
    <w:rsid w:val="004D4816"/>
    <w:rsid w:val="004D49D3"/>
    <w:rsid w:val="004D4B6B"/>
    <w:rsid w:val="004D6AE1"/>
    <w:rsid w:val="004E057A"/>
    <w:rsid w:val="004E05C1"/>
    <w:rsid w:val="004E3C26"/>
    <w:rsid w:val="004F3427"/>
    <w:rsid w:val="004F5782"/>
    <w:rsid w:val="004F5EFF"/>
    <w:rsid w:val="005005D3"/>
    <w:rsid w:val="005053F4"/>
    <w:rsid w:val="00507317"/>
    <w:rsid w:val="0051090C"/>
    <w:rsid w:val="00512479"/>
    <w:rsid w:val="00515259"/>
    <w:rsid w:val="00515D51"/>
    <w:rsid w:val="005201FB"/>
    <w:rsid w:val="00522EF2"/>
    <w:rsid w:val="00523C2F"/>
    <w:rsid w:val="00524E17"/>
    <w:rsid w:val="0053395B"/>
    <w:rsid w:val="00537019"/>
    <w:rsid w:val="0053770E"/>
    <w:rsid w:val="0054214E"/>
    <w:rsid w:val="00546750"/>
    <w:rsid w:val="00547EBD"/>
    <w:rsid w:val="00552546"/>
    <w:rsid w:val="00553AD1"/>
    <w:rsid w:val="00555490"/>
    <w:rsid w:val="00555545"/>
    <w:rsid w:val="0055661C"/>
    <w:rsid w:val="005618BC"/>
    <w:rsid w:val="005625D1"/>
    <w:rsid w:val="00564B01"/>
    <w:rsid w:val="00565DDD"/>
    <w:rsid w:val="00570E36"/>
    <w:rsid w:val="00571C61"/>
    <w:rsid w:val="00574262"/>
    <w:rsid w:val="00577C0F"/>
    <w:rsid w:val="00580CF5"/>
    <w:rsid w:val="005811C8"/>
    <w:rsid w:val="00584D8E"/>
    <w:rsid w:val="00587470"/>
    <w:rsid w:val="0059259A"/>
    <w:rsid w:val="00592A84"/>
    <w:rsid w:val="00593166"/>
    <w:rsid w:val="00595FB6"/>
    <w:rsid w:val="00597E95"/>
    <w:rsid w:val="005A039D"/>
    <w:rsid w:val="005A39A8"/>
    <w:rsid w:val="005A4290"/>
    <w:rsid w:val="005A75BE"/>
    <w:rsid w:val="005B3AA8"/>
    <w:rsid w:val="005C01CE"/>
    <w:rsid w:val="005C2E1C"/>
    <w:rsid w:val="005C3B81"/>
    <w:rsid w:val="005D0DAD"/>
    <w:rsid w:val="005D6BC7"/>
    <w:rsid w:val="005E1C84"/>
    <w:rsid w:val="005E466A"/>
    <w:rsid w:val="005E5C5A"/>
    <w:rsid w:val="005F74BD"/>
    <w:rsid w:val="006008B3"/>
    <w:rsid w:val="006029DD"/>
    <w:rsid w:val="00603B25"/>
    <w:rsid w:val="006079B5"/>
    <w:rsid w:val="0061061E"/>
    <w:rsid w:val="00610A6A"/>
    <w:rsid w:val="00612C63"/>
    <w:rsid w:val="00621482"/>
    <w:rsid w:val="00621C3A"/>
    <w:rsid w:val="00622D9D"/>
    <w:rsid w:val="00624220"/>
    <w:rsid w:val="00625608"/>
    <w:rsid w:val="00630E58"/>
    <w:rsid w:val="00632E51"/>
    <w:rsid w:val="006336B3"/>
    <w:rsid w:val="0063475C"/>
    <w:rsid w:val="00635317"/>
    <w:rsid w:val="00637771"/>
    <w:rsid w:val="00640E97"/>
    <w:rsid w:val="00642717"/>
    <w:rsid w:val="00643209"/>
    <w:rsid w:val="00643F35"/>
    <w:rsid w:val="006456CA"/>
    <w:rsid w:val="00646E1C"/>
    <w:rsid w:val="0065168C"/>
    <w:rsid w:val="006521F6"/>
    <w:rsid w:val="006622C7"/>
    <w:rsid w:val="0066233C"/>
    <w:rsid w:val="006640F8"/>
    <w:rsid w:val="00664558"/>
    <w:rsid w:val="0066654E"/>
    <w:rsid w:val="0066768D"/>
    <w:rsid w:val="00671800"/>
    <w:rsid w:val="00672279"/>
    <w:rsid w:val="006741C9"/>
    <w:rsid w:val="006759F2"/>
    <w:rsid w:val="00677D0E"/>
    <w:rsid w:val="00681CE1"/>
    <w:rsid w:val="00681EA2"/>
    <w:rsid w:val="00682D6C"/>
    <w:rsid w:val="006838F2"/>
    <w:rsid w:val="00683E6C"/>
    <w:rsid w:val="006849DA"/>
    <w:rsid w:val="00685C12"/>
    <w:rsid w:val="0068656E"/>
    <w:rsid w:val="0068739C"/>
    <w:rsid w:val="006934BD"/>
    <w:rsid w:val="006A04B3"/>
    <w:rsid w:val="006A0D5D"/>
    <w:rsid w:val="006A2497"/>
    <w:rsid w:val="006A4183"/>
    <w:rsid w:val="006A7081"/>
    <w:rsid w:val="006A71F6"/>
    <w:rsid w:val="006A7AD5"/>
    <w:rsid w:val="006B0A66"/>
    <w:rsid w:val="006B2209"/>
    <w:rsid w:val="006B381A"/>
    <w:rsid w:val="006B38B3"/>
    <w:rsid w:val="006B4160"/>
    <w:rsid w:val="006B56F8"/>
    <w:rsid w:val="006B6865"/>
    <w:rsid w:val="006C1FBC"/>
    <w:rsid w:val="006C47C9"/>
    <w:rsid w:val="006C5AAE"/>
    <w:rsid w:val="006D558E"/>
    <w:rsid w:val="006E1319"/>
    <w:rsid w:val="006E2FC6"/>
    <w:rsid w:val="006E365A"/>
    <w:rsid w:val="006E61C8"/>
    <w:rsid w:val="006F14C3"/>
    <w:rsid w:val="006F27A1"/>
    <w:rsid w:val="006F3DCA"/>
    <w:rsid w:val="006F4AA2"/>
    <w:rsid w:val="00702694"/>
    <w:rsid w:val="00702EF7"/>
    <w:rsid w:val="0070455A"/>
    <w:rsid w:val="0071017D"/>
    <w:rsid w:val="00713CC5"/>
    <w:rsid w:val="007157B5"/>
    <w:rsid w:val="00716923"/>
    <w:rsid w:val="0071735D"/>
    <w:rsid w:val="00722F33"/>
    <w:rsid w:val="00723DA3"/>
    <w:rsid w:val="00727AC3"/>
    <w:rsid w:val="00730893"/>
    <w:rsid w:val="00733825"/>
    <w:rsid w:val="00734E36"/>
    <w:rsid w:val="00736999"/>
    <w:rsid w:val="0074028B"/>
    <w:rsid w:val="00741BE3"/>
    <w:rsid w:val="00742DCE"/>
    <w:rsid w:val="007439F8"/>
    <w:rsid w:val="00744D7C"/>
    <w:rsid w:val="00750248"/>
    <w:rsid w:val="007509BC"/>
    <w:rsid w:val="00757C47"/>
    <w:rsid w:val="007626AE"/>
    <w:rsid w:val="00763BBB"/>
    <w:rsid w:val="00763DB1"/>
    <w:rsid w:val="00764E85"/>
    <w:rsid w:val="00774ADC"/>
    <w:rsid w:val="00775767"/>
    <w:rsid w:val="0077784B"/>
    <w:rsid w:val="00780FF5"/>
    <w:rsid w:val="00781EF9"/>
    <w:rsid w:val="00783147"/>
    <w:rsid w:val="0078571B"/>
    <w:rsid w:val="00796389"/>
    <w:rsid w:val="00796A1F"/>
    <w:rsid w:val="00797E07"/>
    <w:rsid w:val="00797E2A"/>
    <w:rsid w:val="007A2442"/>
    <w:rsid w:val="007A2BE3"/>
    <w:rsid w:val="007A6DA2"/>
    <w:rsid w:val="007B00D8"/>
    <w:rsid w:val="007B1476"/>
    <w:rsid w:val="007B16FB"/>
    <w:rsid w:val="007B3837"/>
    <w:rsid w:val="007B4575"/>
    <w:rsid w:val="007B5307"/>
    <w:rsid w:val="007B558D"/>
    <w:rsid w:val="007B75B2"/>
    <w:rsid w:val="007D165B"/>
    <w:rsid w:val="007D26E9"/>
    <w:rsid w:val="007D7188"/>
    <w:rsid w:val="007E6D26"/>
    <w:rsid w:val="007F1E02"/>
    <w:rsid w:val="007F468A"/>
    <w:rsid w:val="00800AC2"/>
    <w:rsid w:val="008013AD"/>
    <w:rsid w:val="008026C9"/>
    <w:rsid w:val="0080381A"/>
    <w:rsid w:val="00806B24"/>
    <w:rsid w:val="008103EF"/>
    <w:rsid w:val="00810955"/>
    <w:rsid w:val="008139FD"/>
    <w:rsid w:val="00814E7F"/>
    <w:rsid w:val="00815723"/>
    <w:rsid w:val="00815A3E"/>
    <w:rsid w:val="008166A8"/>
    <w:rsid w:val="008168B1"/>
    <w:rsid w:val="00816B6A"/>
    <w:rsid w:val="008204E0"/>
    <w:rsid w:val="00822026"/>
    <w:rsid w:val="00822967"/>
    <w:rsid w:val="008240C6"/>
    <w:rsid w:val="00831272"/>
    <w:rsid w:val="00831A80"/>
    <w:rsid w:val="00833193"/>
    <w:rsid w:val="00834B18"/>
    <w:rsid w:val="008372CC"/>
    <w:rsid w:val="008379B1"/>
    <w:rsid w:val="00837AEA"/>
    <w:rsid w:val="00837FED"/>
    <w:rsid w:val="008437DB"/>
    <w:rsid w:val="00843CED"/>
    <w:rsid w:val="00844220"/>
    <w:rsid w:val="00856A34"/>
    <w:rsid w:val="00860686"/>
    <w:rsid w:val="0086089B"/>
    <w:rsid w:val="0086378E"/>
    <w:rsid w:val="0086408E"/>
    <w:rsid w:val="008652BE"/>
    <w:rsid w:val="0087001E"/>
    <w:rsid w:val="008714E6"/>
    <w:rsid w:val="008722FC"/>
    <w:rsid w:val="00872DAA"/>
    <w:rsid w:val="008731D0"/>
    <w:rsid w:val="008756D7"/>
    <w:rsid w:val="00875BCC"/>
    <w:rsid w:val="00876DDC"/>
    <w:rsid w:val="00877D7F"/>
    <w:rsid w:val="00880A23"/>
    <w:rsid w:val="008811AB"/>
    <w:rsid w:val="00893752"/>
    <w:rsid w:val="008958EE"/>
    <w:rsid w:val="00896BD3"/>
    <w:rsid w:val="00897AFE"/>
    <w:rsid w:val="008A0F8B"/>
    <w:rsid w:val="008A1BDC"/>
    <w:rsid w:val="008A5588"/>
    <w:rsid w:val="008A577E"/>
    <w:rsid w:val="008B2F11"/>
    <w:rsid w:val="008B5FE4"/>
    <w:rsid w:val="008C02AD"/>
    <w:rsid w:val="008C09FC"/>
    <w:rsid w:val="008C121D"/>
    <w:rsid w:val="008C3289"/>
    <w:rsid w:val="008C39F0"/>
    <w:rsid w:val="008C3C1D"/>
    <w:rsid w:val="008C68BA"/>
    <w:rsid w:val="008C6B98"/>
    <w:rsid w:val="008C7E54"/>
    <w:rsid w:val="008D0621"/>
    <w:rsid w:val="008D2380"/>
    <w:rsid w:val="008D2D7C"/>
    <w:rsid w:val="008D6818"/>
    <w:rsid w:val="008D771C"/>
    <w:rsid w:val="008E1327"/>
    <w:rsid w:val="008E4151"/>
    <w:rsid w:val="008E4E02"/>
    <w:rsid w:val="008E6AB5"/>
    <w:rsid w:val="008F1101"/>
    <w:rsid w:val="008F25FC"/>
    <w:rsid w:val="008F486C"/>
    <w:rsid w:val="008F4B23"/>
    <w:rsid w:val="00904AD4"/>
    <w:rsid w:val="009050D0"/>
    <w:rsid w:val="00914488"/>
    <w:rsid w:val="009147E5"/>
    <w:rsid w:val="00914BE7"/>
    <w:rsid w:val="00916309"/>
    <w:rsid w:val="009169C8"/>
    <w:rsid w:val="00916E44"/>
    <w:rsid w:val="00917EA2"/>
    <w:rsid w:val="00920F92"/>
    <w:rsid w:val="0092456C"/>
    <w:rsid w:val="00925955"/>
    <w:rsid w:val="00930BA2"/>
    <w:rsid w:val="00932658"/>
    <w:rsid w:val="00932D5C"/>
    <w:rsid w:val="00935425"/>
    <w:rsid w:val="009356D7"/>
    <w:rsid w:val="00942212"/>
    <w:rsid w:val="00943C65"/>
    <w:rsid w:val="00944CD4"/>
    <w:rsid w:val="00945CA5"/>
    <w:rsid w:val="0094626E"/>
    <w:rsid w:val="00950AAC"/>
    <w:rsid w:val="00950CE1"/>
    <w:rsid w:val="00951E20"/>
    <w:rsid w:val="00953CE2"/>
    <w:rsid w:val="009573F4"/>
    <w:rsid w:val="00961123"/>
    <w:rsid w:val="0096150B"/>
    <w:rsid w:val="00962C6B"/>
    <w:rsid w:val="00964F6F"/>
    <w:rsid w:val="00967DB6"/>
    <w:rsid w:val="00975B1D"/>
    <w:rsid w:val="009768DC"/>
    <w:rsid w:val="00976E29"/>
    <w:rsid w:val="00976F77"/>
    <w:rsid w:val="00977043"/>
    <w:rsid w:val="009809CC"/>
    <w:rsid w:val="0098149D"/>
    <w:rsid w:val="00981910"/>
    <w:rsid w:val="00981EB8"/>
    <w:rsid w:val="00983327"/>
    <w:rsid w:val="00991CFA"/>
    <w:rsid w:val="00993D1F"/>
    <w:rsid w:val="0099420F"/>
    <w:rsid w:val="00995619"/>
    <w:rsid w:val="009A256C"/>
    <w:rsid w:val="009A264B"/>
    <w:rsid w:val="009A5566"/>
    <w:rsid w:val="009A568E"/>
    <w:rsid w:val="009A5E0B"/>
    <w:rsid w:val="009B35A6"/>
    <w:rsid w:val="009C2436"/>
    <w:rsid w:val="009C3CD5"/>
    <w:rsid w:val="009C508E"/>
    <w:rsid w:val="009D093E"/>
    <w:rsid w:val="009D7040"/>
    <w:rsid w:val="009E2479"/>
    <w:rsid w:val="009E282F"/>
    <w:rsid w:val="009E434E"/>
    <w:rsid w:val="009E5AC8"/>
    <w:rsid w:val="009F0520"/>
    <w:rsid w:val="009F0BFA"/>
    <w:rsid w:val="009F3BC5"/>
    <w:rsid w:val="009F3FB5"/>
    <w:rsid w:val="009F67A7"/>
    <w:rsid w:val="00A04CCD"/>
    <w:rsid w:val="00A05495"/>
    <w:rsid w:val="00A07100"/>
    <w:rsid w:val="00A11E4D"/>
    <w:rsid w:val="00A12407"/>
    <w:rsid w:val="00A12B9F"/>
    <w:rsid w:val="00A143B4"/>
    <w:rsid w:val="00A1543A"/>
    <w:rsid w:val="00A16678"/>
    <w:rsid w:val="00A17CEC"/>
    <w:rsid w:val="00A205E4"/>
    <w:rsid w:val="00A246A7"/>
    <w:rsid w:val="00A30BB1"/>
    <w:rsid w:val="00A31DA3"/>
    <w:rsid w:val="00A326D9"/>
    <w:rsid w:val="00A32AF7"/>
    <w:rsid w:val="00A3313A"/>
    <w:rsid w:val="00A41ABE"/>
    <w:rsid w:val="00A41D1F"/>
    <w:rsid w:val="00A426B2"/>
    <w:rsid w:val="00A43865"/>
    <w:rsid w:val="00A43BC5"/>
    <w:rsid w:val="00A47B0B"/>
    <w:rsid w:val="00A524CF"/>
    <w:rsid w:val="00A53E61"/>
    <w:rsid w:val="00A55A98"/>
    <w:rsid w:val="00A60671"/>
    <w:rsid w:val="00A6227F"/>
    <w:rsid w:val="00A645A6"/>
    <w:rsid w:val="00A667DB"/>
    <w:rsid w:val="00A70FEE"/>
    <w:rsid w:val="00A71C2D"/>
    <w:rsid w:val="00A7477C"/>
    <w:rsid w:val="00A7599D"/>
    <w:rsid w:val="00A76F21"/>
    <w:rsid w:val="00A8736A"/>
    <w:rsid w:val="00A9247A"/>
    <w:rsid w:val="00A9360C"/>
    <w:rsid w:val="00A97C70"/>
    <w:rsid w:val="00AA0592"/>
    <w:rsid w:val="00AA084E"/>
    <w:rsid w:val="00AA1C6A"/>
    <w:rsid w:val="00AA7869"/>
    <w:rsid w:val="00AA7897"/>
    <w:rsid w:val="00AB2226"/>
    <w:rsid w:val="00AB2A6C"/>
    <w:rsid w:val="00AB5112"/>
    <w:rsid w:val="00AB62F6"/>
    <w:rsid w:val="00AC29C8"/>
    <w:rsid w:val="00AC4BDB"/>
    <w:rsid w:val="00AC5070"/>
    <w:rsid w:val="00AC5C11"/>
    <w:rsid w:val="00AD0EED"/>
    <w:rsid w:val="00AE29B2"/>
    <w:rsid w:val="00AE59DB"/>
    <w:rsid w:val="00AE6633"/>
    <w:rsid w:val="00AF28F3"/>
    <w:rsid w:val="00AF374D"/>
    <w:rsid w:val="00AF7F20"/>
    <w:rsid w:val="00B007A0"/>
    <w:rsid w:val="00B013E5"/>
    <w:rsid w:val="00B02171"/>
    <w:rsid w:val="00B110CF"/>
    <w:rsid w:val="00B12180"/>
    <w:rsid w:val="00B15B7A"/>
    <w:rsid w:val="00B16310"/>
    <w:rsid w:val="00B23AF5"/>
    <w:rsid w:val="00B247E5"/>
    <w:rsid w:val="00B257B8"/>
    <w:rsid w:val="00B32244"/>
    <w:rsid w:val="00B329E5"/>
    <w:rsid w:val="00B3430A"/>
    <w:rsid w:val="00B3647B"/>
    <w:rsid w:val="00B36CD0"/>
    <w:rsid w:val="00B37187"/>
    <w:rsid w:val="00B4316C"/>
    <w:rsid w:val="00B4534E"/>
    <w:rsid w:val="00B4774C"/>
    <w:rsid w:val="00B51EDF"/>
    <w:rsid w:val="00B54EFE"/>
    <w:rsid w:val="00B60D59"/>
    <w:rsid w:val="00B62DB1"/>
    <w:rsid w:val="00B63F5D"/>
    <w:rsid w:val="00B64E91"/>
    <w:rsid w:val="00B66647"/>
    <w:rsid w:val="00B66CF4"/>
    <w:rsid w:val="00B676F3"/>
    <w:rsid w:val="00B67D4F"/>
    <w:rsid w:val="00B7079E"/>
    <w:rsid w:val="00B72101"/>
    <w:rsid w:val="00B73B49"/>
    <w:rsid w:val="00B75BC8"/>
    <w:rsid w:val="00B770BC"/>
    <w:rsid w:val="00B825F1"/>
    <w:rsid w:val="00B82712"/>
    <w:rsid w:val="00B837A9"/>
    <w:rsid w:val="00B839C4"/>
    <w:rsid w:val="00B84824"/>
    <w:rsid w:val="00B85B37"/>
    <w:rsid w:val="00B8629E"/>
    <w:rsid w:val="00B865CC"/>
    <w:rsid w:val="00B86CA2"/>
    <w:rsid w:val="00B875E9"/>
    <w:rsid w:val="00B90315"/>
    <w:rsid w:val="00B917E5"/>
    <w:rsid w:val="00B93071"/>
    <w:rsid w:val="00B930A3"/>
    <w:rsid w:val="00B95EFC"/>
    <w:rsid w:val="00B97300"/>
    <w:rsid w:val="00B97BF4"/>
    <w:rsid w:val="00BA6F6D"/>
    <w:rsid w:val="00BB2CF7"/>
    <w:rsid w:val="00BB3891"/>
    <w:rsid w:val="00BB3AF5"/>
    <w:rsid w:val="00BB486E"/>
    <w:rsid w:val="00BB5606"/>
    <w:rsid w:val="00BC2747"/>
    <w:rsid w:val="00BC2AC5"/>
    <w:rsid w:val="00BC31BB"/>
    <w:rsid w:val="00BC5032"/>
    <w:rsid w:val="00BC795E"/>
    <w:rsid w:val="00BD2D5B"/>
    <w:rsid w:val="00BD39F9"/>
    <w:rsid w:val="00BD4AAA"/>
    <w:rsid w:val="00BD59D3"/>
    <w:rsid w:val="00BD79EC"/>
    <w:rsid w:val="00BE09C1"/>
    <w:rsid w:val="00BE35EE"/>
    <w:rsid w:val="00BE5F88"/>
    <w:rsid w:val="00BF11A1"/>
    <w:rsid w:val="00BF6582"/>
    <w:rsid w:val="00C037FF"/>
    <w:rsid w:val="00C04C7F"/>
    <w:rsid w:val="00C06DFE"/>
    <w:rsid w:val="00C06F0A"/>
    <w:rsid w:val="00C10D69"/>
    <w:rsid w:val="00C1374F"/>
    <w:rsid w:val="00C1426D"/>
    <w:rsid w:val="00C154EC"/>
    <w:rsid w:val="00C16CC3"/>
    <w:rsid w:val="00C17EEF"/>
    <w:rsid w:val="00C22F5C"/>
    <w:rsid w:val="00C24EFF"/>
    <w:rsid w:val="00C25534"/>
    <w:rsid w:val="00C26089"/>
    <w:rsid w:val="00C26F3C"/>
    <w:rsid w:val="00C300C7"/>
    <w:rsid w:val="00C30F91"/>
    <w:rsid w:val="00C316A4"/>
    <w:rsid w:val="00C31754"/>
    <w:rsid w:val="00C31D31"/>
    <w:rsid w:val="00C34279"/>
    <w:rsid w:val="00C36E85"/>
    <w:rsid w:val="00C37638"/>
    <w:rsid w:val="00C40F3F"/>
    <w:rsid w:val="00C4244E"/>
    <w:rsid w:val="00C44642"/>
    <w:rsid w:val="00C45A5A"/>
    <w:rsid w:val="00C46704"/>
    <w:rsid w:val="00C5077B"/>
    <w:rsid w:val="00C50DF6"/>
    <w:rsid w:val="00C523B3"/>
    <w:rsid w:val="00C53073"/>
    <w:rsid w:val="00C53AFB"/>
    <w:rsid w:val="00C546CA"/>
    <w:rsid w:val="00C6199C"/>
    <w:rsid w:val="00C62105"/>
    <w:rsid w:val="00C637B8"/>
    <w:rsid w:val="00C70152"/>
    <w:rsid w:val="00C70867"/>
    <w:rsid w:val="00C70B9C"/>
    <w:rsid w:val="00C7224D"/>
    <w:rsid w:val="00C7280F"/>
    <w:rsid w:val="00C74FA0"/>
    <w:rsid w:val="00C830E0"/>
    <w:rsid w:val="00C84CFC"/>
    <w:rsid w:val="00C85C56"/>
    <w:rsid w:val="00C86CF9"/>
    <w:rsid w:val="00C92FAE"/>
    <w:rsid w:val="00C93B68"/>
    <w:rsid w:val="00C93CE4"/>
    <w:rsid w:val="00C9420E"/>
    <w:rsid w:val="00C9635E"/>
    <w:rsid w:val="00CA33CB"/>
    <w:rsid w:val="00CA5D4F"/>
    <w:rsid w:val="00CB04BA"/>
    <w:rsid w:val="00CB2561"/>
    <w:rsid w:val="00CB45D5"/>
    <w:rsid w:val="00CB73A5"/>
    <w:rsid w:val="00CB7B97"/>
    <w:rsid w:val="00CC11F5"/>
    <w:rsid w:val="00CC317A"/>
    <w:rsid w:val="00CC5C5D"/>
    <w:rsid w:val="00CC7585"/>
    <w:rsid w:val="00CD0748"/>
    <w:rsid w:val="00CD3B4A"/>
    <w:rsid w:val="00CD4F58"/>
    <w:rsid w:val="00CD68E0"/>
    <w:rsid w:val="00CD7340"/>
    <w:rsid w:val="00CD783B"/>
    <w:rsid w:val="00CE00C0"/>
    <w:rsid w:val="00CE3110"/>
    <w:rsid w:val="00CE3F10"/>
    <w:rsid w:val="00CE7B2B"/>
    <w:rsid w:val="00CF1283"/>
    <w:rsid w:val="00CF1C71"/>
    <w:rsid w:val="00CF1E6F"/>
    <w:rsid w:val="00CF45D3"/>
    <w:rsid w:val="00CF5112"/>
    <w:rsid w:val="00CF60B8"/>
    <w:rsid w:val="00CF7127"/>
    <w:rsid w:val="00D019B1"/>
    <w:rsid w:val="00D02DE8"/>
    <w:rsid w:val="00D075BF"/>
    <w:rsid w:val="00D11736"/>
    <w:rsid w:val="00D137B6"/>
    <w:rsid w:val="00D16257"/>
    <w:rsid w:val="00D172B9"/>
    <w:rsid w:val="00D201B1"/>
    <w:rsid w:val="00D26E1C"/>
    <w:rsid w:val="00D27052"/>
    <w:rsid w:val="00D32152"/>
    <w:rsid w:val="00D36148"/>
    <w:rsid w:val="00D37C1F"/>
    <w:rsid w:val="00D40071"/>
    <w:rsid w:val="00D400E0"/>
    <w:rsid w:val="00D40235"/>
    <w:rsid w:val="00D404B9"/>
    <w:rsid w:val="00D507CA"/>
    <w:rsid w:val="00D5132D"/>
    <w:rsid w:val="00D52741"/>
    <w:rsid w:val="00D53837"/>
    <w:rsid w:val="00D54D4D"/>
    <w:rsid w:val="00D54F28"/>
    <w:rsid w:val="00D607CA"/>
    <w:rsid w:val="00D6451E"/>
    <w:rsid w:val="00D67A8A"/>
    <w:rsid w:val="00D70599"/>
    <w:rsid w:val="00D747D7"/>
    <w:rsid w:val="00D75204"/>
    <w:rsid w:val="00D77132"/>
    <w:rsid w:val="00D775C9"/>
    <w:rsid w:val="00D80E1E"/>
    <w:rsid w:val="00D84D3B"/>
    <w:rsid w:val="00D87F3A"/>
    <w:rsid w:val="00D961FA"/>
    <w:rsid w:val="00DA497D"/>
    <w:rsid w:val="00DA6634"/>
    <w:rsid w:val="00DA79FB"/>
    <w:rsid w:val="00DB1C4C"/>
    <w:rsid w:val="00DB1D7A"/>
    <w:rsid w:val="00DB2190"/>
    <w:rsid w:val="00DB37DE"/>
    <w:rsid w:val="00DB4174"/>
    <w:rsid w:val="00DB6D1B"/>
    <w:rsid w:val="00DB7CCF"/>
    <w:rsid w:val="00DC20B5"/>
    <w:rsid w:val="00DC2B65"/>
    <w:rsid w:val="00DC4DE0"/>
    <w:rsid w:val="00DC55D3"/>
    <w:rsid w:val="00DC6254"/>
    <w:rsid w:val="00DC6D8F"/>
    <w:rsid w:val="00DD1BC8"/>
    <w:rsid w:val="00DD1C72"/>
    <w:rsid w:val="00DD518B"/>
    <w:rsid w:val="00DD5A42"/>
    <w:rsid w:val="00DD783D"/>
    <w:rsid w:val="00DE0239"/>
    <w:rsid w:val="00DE0524"/>
    <w:rsid w:val="00DE475E"/>
    <w:rsid w:val="00DE52AF"/>
    <w:rsid w:val="00DF3C72"/>
    <w:rsid w:val="00DF42AF"/>
    <w:rsid w:val="00DF4F93"/>
    <w:rsid w:val="00DF5073"/>
    <w:rsid w:val="00DF5942"/>
    <w:rsid w:val="00DF5E87"/>
    <w:rsid w:val="00DF6C4F"/>
    <w:rsid w:val="00E0032F"/>
    <w:rsid w:val="00E03CFD"/>
    <w:rsid w:val="00E043C6"/>
    <w:rsid w:val="00E04660"/>
    <w:rsid w:val="00E051F4"/>
    <w:rsid w:val="00E0670C"/>
    <w:rsid w:val="00E06BDA"/>
    <w:rsid w:val="00E1413F"/>
    <w:rsid w:val="00E222CE"/>
    <w:rsid w:val="00E22F21"/>
    <w:rsid w:val="00E31122"/>
    <w:rsid w:val="00E31285"/>
    <w:rsid w:val="00E35C34"/>
    <w:rsid w:val="00E35CEF"/>
    <w:rsid w:val="00E4212E"/>
    <w:rsid w:val="00E4328F"/>
    <w:rsid w:val="00E4505E"/>
    <w:rsid w:val="00E452FB"/>
    <w:rsid w:val="00E46E41"/>
    <w:rsid w:val="00E47F64"/>
    <w:rsid w:val="00E53FD4"/>
    <w:rsid w:val="00E540BF"/>
    <w:rsid w:val="00E542FB"/>
    <w:rsid w:val="00E5589A"/>
    <w:rsid w:val="00E6078B"/>
    <w:rsid w:val="00E71871"/>
    <w:rsid w:val="00E72531"/>
    <w:rsid w:val="00E75F9D"/>
    <w:rsid w:val="00E7672E"/>
    <w:rsid w:val="00E774FE"/>
    <w:rsid w:val="00E80527"/>
    <w:rsid w:val="00E8066F"/>
    <w:rsid w:val="00E867C6"/>
    <w:rsid w:val="00E914B2"/>
    <w:rsid w:val="00E916BF"/>
    <w:rsid w:val="00E9420C"/>
    <w:rsid w:val="00E96A34"/>
    <w:rsid w:val="00E9724E"/>
    <w:rsid w:val="00EA1698"/>
    <w:rsid w:val="00EA1A60"/>
    <w:rsid w:val="00EA2B74"/>
    <w:rsid w:val="00EA391B"/>
    <w:rsid w:val="00EA58EB"/>
    <w:rsid w:val="00EA6398"/>
    <w:rsid w:val="00EB5939"/>
    <w:rsid w:val="00EB5B90"/>
    <w:rsid w:val="00EC3221"/>
    <w:rsid w:val="00EC5ABE"/>
    <w:rsid w:val="00EC683A"/>
    <w:rsid w:val="00ED22C1"/>
    <w:rsid w:val="00ED3B19"/>
    <w:rsid w:val="00EE12B0"/>
    <w:rsid w:val="00EE140C"/>
    <w:rsid w:val="00EE4720"/>
    <w:rsid w:val="00EF0047"/>
    <w:rsid w:val="00EF1B21"/>
    <w:rsid w:val="00EF4031"/>
    <w:rsid w:val="00F01EAE"/>
    <w:rsid w:val="00F021C4"/>
    <w:rsid w:val="00F031DC"/>
    <w:rsid w:val="00F07567"/>
    <w:rsid w:val="00F0774F"/>
    <w:rsid w:val="00F10BE6"/>
    <w:rsid w:val="00F114DA"/>
    <w:rsid w:val="00F12457"/>
    <w:rsid w:val="00F154FE"/>
    <w:rsid w:val="00F17A96"/>
    <w:rsid w:val="00F24E4B"/>
    <w:rsid w:val="00F26D68"/>
    <w:rsid w:val="00F3027C"/>
    <w:rsid w:val="00F3155A"/>
    <w:rsid w:val="00F32E48"/>
    <w:rsid w:val="00F35048"/>
    <w:rsid w:val="00F3507D"/>
    <w:rsid w:val="00F35A31"/>
    <w:rsid w:val="00F35BC3"/>
    <w:rsid w:val="00F36836"/>
    <w:rsid w:val="00F412FF"/>
    <w:rsid w:val="00F41F0F"/>
    <w:rsid w:val="00F42AAB"/>
    <w:rsid w:val="00F43D0A"/>
    <w:rsid w:val="00F5002B"/>
    <w:rsid w:val="00F532B9"/>
    <w:rsid w:val="00F53989"/>
    <w:rsid w:val="00F54910"/>
    <w:rsid w:val="00F60A43"/>
    <w:rsid w:val="00F62C7E"/>
    <w:rsid w:val="00F65572"/>
    <w:rsid w:val="00F65A3D"/>
    <w:rsid w:val="00F66B04"/>
    <w:rsid w:val="00F66B7A"/>
    <w:rsid w:val="00F700D5"/>
    <w:rsid w:val="00F879DC"/>
    <w:rsid w:val="00F90D94"/>
    <w:rsid w:val="00F92295"/>
    <w:rsid w:val="00F9421D"/>
    <w:rsid w:val="00F94224"/>
    <w:rsid w:val="00F94BE9"/>
    <w:rsid w:val="00F97B8C"/>
    <w:rsid w:val="00FA3DDF"/>
    <w:rsid w:val="00FA60B0"/>
    <w:rsid w:val="00FA7655"/>
    <w:rsid w:val="00FB0EDA"/>
    <w:rsid w:val="00FB1917"/>
    <w:rsid w:val="00FB40F9"/>
    <w:rsid w:val="00FC05E2"/>
    <w:rsid w:val="00FC2C70"/>
    <w:rsid w:val="00FC2E15"/>
    <w:rsid w:val="00FC2E94"/>
    <w:rsid w:val="00FC3654"/>
    <w:rsid w:val="00FC4626"/>
    <w:rsid w:val="00FC5141"/>
    <w:rsid w:val="00FD0AF9"/>
    <w:rsid w:val="00FD1220"/>
    <w:rsid w:val="00FD31FF"/>
    <w:rsid w:val="00FD6D30"/>
    <w:rsid w:val="00FE10FB"/>
    <w:rsid w:val="00FE18C1"/>
    <w:rsid w:val="00FE26C4"/>
    <w:rsid w:val="00FE5BE6"/>
    <w:rsid w:val="00FE76DF"/>
    <w:rsid w:val="00FF28DF"/>
    <w:rsid w:val="00FF4080"/>
    <w:rsid w:val="00FF5171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399F83DD9D3FF3AE4A5DD4E68EAB238BF518EDF485CB915EFD5C2F99EE9B30F34DFED5C93F8567Cq3H" TargetMode="External"/><Relationship Id="rId13" Type="http://schemas.openxmlformats.org/officeDocument/2006/relationships/hyperlink" Target="consultantplus://offline/ref=1CB399F83DD9D3FF3AE4A5DD4E68EAB238B8588CDB4A5CB915EFD5C2F99EE9B30F34DFED5C93F9517CqDH" TargetMode="External"/><Relationship Id="rId18" Type="http://schemas.openxmlformats.org/officeDocument/2006/relationships/hyperlink" Target="consultantplus://offline/ref=1CB399F83DD9D3FF3AE4A5DD4E68EAB238B85880D2465CB915EFD5C2F99EE9B30F34DFED5A79q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B399F83DD9D3FF3AE4A5DD4E68EAB23DB8528CD24501B31DB6D9C0FE91B6A4087DD3EC5C93FA75q3H" TargetMode="External"/><Relationship Id="rId12" Type="http://schemas.openxmlformats.org/officeDocument/2006/relationships/hyperlink" Target="consultantplus://offline/ref=1CB399F83DD9D3FF3AE4A5DD4E68EAB238BF5989DB485CB915EFD5C2F99EE9B30F34DFED5C93F9567CqFH" TargetMode="External"/><Relationship Id="rId17" Type="http://schemas.openxmlformats.org/officeDocument/2006/relationships/hyperlink" Target="consultantplus://offline/ref=1CB399F83DD9D3FF3AE4A5DD4E68EAB23DB8528CD24501B31DB6D9C0FE91B6A4087DD3EC5C93FA75q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B399F83DD9D3FF3AE4A5DD4E68EAB238BF518EDF485CB915EFD5C2F99EE9B30F34DFED5C93F8567Cq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399F83DD9D3FF3AE4A5DD4E68EAB238BF5989DB485CB915EFD5C2F99EE9B30F34DFED5C93F9527CqFH" TargetMode="External"/><Relationship Id="rId11" Type="http://schemas.openxmlformats.org/officeDocument/2006/relationships/hyperlink" Target="consultantplus://offline/ref=1CB399F83DD9D3FF3AE4A5DD4E68EAB23DB8528CD24501B31DB6D9C0FE91B6A4087DD3EC5C93FA75q3H" TargetMode="External"/><Relationship Id="rId5" Type="http://schemas.openxmlformats.org/officeDocument/2006/relationships/hyperlink" Target="consultantplus://offline/ref=1CB399F83DD9D3FF3AE4A5DD4E68EAB238B8588CDB4A5CB915EFD5C2F99EE9B30F34DFED5C93F9517CqDH" TargetMode="External"/><Relationship Id="rId15" Type="http://schemas.openxmlformats.org/officeDocument/2006/relationships/hyperlink" Target="consultantplus://offline/ref=1CB399F83DD9D3FF3AE4A5DD4E68EAB238B8588EDF475CB915EFD5C2F99EE9B30F34DFED5C93F8527Cq3H" TargetMode="External"/><Relationship Id="rId10" Type="http://schemas.openxmlformats.org/officeDocument/2006/relationships/hyperlink" Target="consultantplus://offline/ref=1CB399F83DD9D3FF3AE4A5DD4E68EAB238BF5989DB485CB915EFD5C2F99EE9B30F34DFED5C93F9527Cq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B399F83DD9D3FF3AE4A5DD4E68EAB238B8588CDB4A5CB915EFD5C2F99EE9B30F34DFED5C93F9517CqDH" TargetMode="External"/><Relationship Id="rId14" Type="http://schemas.openxmlformats.org/officeDocument/2006/relationships/hyperlink" Target="consultantplus://offline/ref=1CB399F83DD9D3FF3AE4A5DD4E68EAB238BF5989DB485CB915EFD5C2F99EE9B30F34DFED5C93F9527C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2866</Words>
  <Characters>16340</Characters>
  <Application>Microsoft Office Word</Application>
  <DocSecurity>0</DocSecurity>
  <Lines>136</Lines>
  <Paragraphs>38</Paragraphs>
  <ScaleCrop>false</ScaleCrop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</cp:revision>
  <dcterms:created xsi:type="dcterms:W3CDTF">2013-09-13T07:42:00Z</dcterms:created>
  <dcterms:modified xsi:type="dcterms:W3CDTF">2013-09-13T07:43:00Z</dcterms:modified>
</cp:coreProperties>
</file>